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04" w:rsidRPr="00497104" w:rsidRDefault="00497104" w:rsidP="00497104">
      <w:pPr>
        <w:pStyle w:val="11"/>
        <w:jc w:val="center"/>
        <w:rPr>
          <w:b w:val="0"/>
          <w:i w:val="0"/>
          <w:sz w:val="28"/>
          <w:szCs w:val="28"/>
        </w:rPr>
      </w:pPr>
      <w:r w:rsidRPr="00497104">
        <w:rPr>
          <w:b w:val="0"/>
          <w:i w:val="0"/>
          <w:spacing w:val="-2"/>
          <w:sz w:val="28"/>
          <w:szCs w:val="28"/>
        </w:rPr>
        <w:t>АННОТАЦИЯ</w:t>
      </w:r>
    </w:p>
    <w:p w:rsidR="00BF4B82" w:rsidRDefault="00497104">
      <w:pPr>
        <w:pStyle w:val="a3"/>
        <w:spacing w:before="271"/>
        <w:ind w:right="137"/>
      </w:pPr>
      <w:r>
        <w:t xml:space="preserve">Адаптированная рабочая </w:t>
      </w:r>
      <w:r w:rsidRPr="00497104">
        <w:t xml:space="preserve">программа (далее – АРП) по предмету «Физическая культура» на уровне основного общего образования подготовлена на основе ФГОС ООО, ФОП ООО, федеральной адаптированной образовательной программы основного общего образования (далее соответственно - ФАОП ООО) для обучающихся с ограниченными возможностями здоровья (далее – ОВЗ) (вариант 6.2) (Приказ </w:t>
      </w:r>
      <w:proofErr w:type="spellStart"/>
      <w:r w:rsidRPr="00497104">
        <w:t>Минпросвещения</w:t>
      </w:r>
      <w:proofErr w:type="spellEnd"/>
      <w:r w:rsidRPr="00497104">
        <w:t xml:space="preserve"> России от 24.11.2022 № 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 (Зарегистрировано в Минюсте России 21.03.2023 № 72653),</w:t>
      </w:r>
      <w:r>
        <w:rPr>
          <w:color w:val="000000"/>
        </w:rPr>
        <w:t xml:space="preserve">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федеральной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рабочей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программы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воспитания,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учётом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распределённых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классам проверяемых требований к результатам освоения основной образовательной программы основного общего образования.</w:t>
      </w:r>
    </w:p>
    <w:p w:rsidR="00BF4B82" w:rsidRDefault="00497104">
      <w:pPr>
        <w:pStyle w:val="a3"/>
        <w:ind w:right="138"/>
      </w:pPr>
      <w: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BF4B82" w:rsidRDefault="00497104">
      <w:pPr>
        <w:pStyle w:val="a3"/>
        <w:ind w:right="138"/>
      </w:pPr>
      <w: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>
        <w:t>самоактуализации</w:t>
      </w:r>
      <w:proofErr w:type="spellEnd"/>
      <w:r>
        <w:t>.</w:t>
      </w:r>
    </w:p>
    <w:p w:rsidR="00BF4B82" w:rsidRDefault="00497104">
      <w:pPr>
        <w:pStyle w:val="a3"/>
        <w:spacing w:before="1"/>
        <w:ind w:right="138"/>
      </w:pPr>
      <w: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BF4B82" w:rsidRDefault="00497104">
      <w:pPr>
        <w:pStyle w:val="a3"/>
        <w:ind w:right="136"/>
      </w:pPr>
      <w: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>
        <w:t>потребностей</w:t>
      </w:r>
      <w:proofErr w:type="gramEnd"/>
      <w: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BF4B82" w:rsidRDefault="00497104">
      <w:pPr>
        <w:pStyle w:val="a3"/>
        <w:ind w:right="136"/>
      </w:pPr>
      <w: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>
        <w:t>прикладно</w:t>
      </w:r>
      <w:proofErr w:type="spellEnd"/>
      <w: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497104" w:rsidRDefault="00497104" w:rsidP="00497104">
      <w:pPr>
        <w:pStyle w:val="a3"/>
        <w:ind w:right="137"/>
      </w:pPr>
      <w: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BF4B82" w:rsidRDefault="00497104" w:rsidP="00497104">
      <w:pPr>
        <w:pStyle w:val="a3"/>
        <w:ind w:right="137"/>
      </w:pPr>
      <w:r>
        <w:t xml:space="preserve"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</w:t>
      </w:r>
      <w:r>
        <w:rPr>
          <w:spacing w:val="-2"/>
        </w:rPr>
        <w:t>деятельности.</w:t>
      </w:r>
    </w:p>
    <w:p w:rsidR="00BF4B82" w:rsidRDefault="00497104">
      <w:pPr>
        <w:pStyle w:val="a3"/>
        <w:ind w:right="136"/>
      </w:pPr>
      <w:r>
        <w:lastRenderedPageBreak/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мотивационно-процессуальным (физическое </w:t>
      </w:r>
      <w:r>
        <w:rPr>
          <w:spacing w:val="-2"/>
        </w:rPr>
        <w:t>совершенствование).</w:t>
      </w:r>
    </w:p>
    <w:p w:rsidR="00BF4B82" w:rsidRDefault="00497104">
      <w:pPr>
        <w:pStyle w:val="a3"/>
        <w:ind w:right="136"/>
      </w:pPr>
      <w: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BF4B82" w:rsidRDefault="00497104">
      <w:pPr>
        <w:pStyle w:val="a3"/>
        <w:ind w:right="136"/>
      </w:pPr>
      <w: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BF4B82" w:rsidRDefault="00497104">
      <w:pPr>
        <w:pStyle w:val="a3"/>
        <w:spacing w:before="1"/>
        <w:ind w:right="136"/>
      </w:pPr>
      <w: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</w:t>
      </w:r>
      <w:r>
        <w:rPr>
          <w:spacing w:val="-1"/>
        </w:rPr>
        <w:t xml:space="preserve"> </w:t>
      </w:r>
      <w:r>
        <w:t>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BF4B82" w:rsidRDefault="00497104">
      <w:pPr>
        <w:pStyle w:val="a3"/>
        <w:ind w:right="138"/>
      </w:pPr>
      <w:r>
        <w:t>Модуль «Спорт»</w:t>
      </w:r>
      <w:r>
        <w:rPr>
          <w:spacing w:val="-4"/>
        </w:rPr>
        <w:t xml:space="preserve"> </w:t>
      </w:r>
      <w:r>
        <w:t>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</w:t>
      </w:r>
      <w:r>
        <w:rPr>
          <w:spacing w:val="21"/>
        </w:rPr>
        <w:t xml:space="preserve"> </w:t>
      </w:r>
      <w:r>
        <w:t>систем.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рамках</w:t>
      </w:r>
      <w:r>
        <w:rPr>
          <w:spacing w:val="21"/>
        </w:rPr>
        <w:t xml:space="preserve"> </w:t>
      </w:r>
      <w:r>
        <w:t>данного</w:t>
      </w:r>
      <w:r>
        <w:rPr>
          <w:spacing w:val="19"/>
        </w:rPr>
        <w:t xml:space="preserve"> </w:t>
      </w:r>
      <w:r>
        <w:t>модуля</w:t>
      </w:r>
      <w:r>
        <w:rPr>
          <w:spacing w:val="18"/>
        </w:rPr>
        <w:t xml:space="preserve"> </w:t>
      </w:r>
      <w:r>
        <w:t>представлено</w:t>
      </w:r>
      <w:r>
        <w:rPr>
          <w:spacing w:val="18"/>
        </w:rPr>
        <w:t xml:space="preserve"> </w:t>
      </w:r>
      <w:r>
        <w:t>примерное</w:t>
      </w:r>
      <w:r>
        <w:rPr>
          <w:spacing w:val="18"/>
        </w:rPr>
        <w:t xml:space="preserve"> </w:t>
      </w:r>
      <w:r>
        <w:rPr>
          <w:spacing w:val="-2"/>
        </w:rPr>
        <w:t>содержание</w:t>
      </w:r>
    </w:p>
    <w:p w:rsidR="00BF4B82" w:rsidRDefault="00497104">
      <w:pPr>
        <w:pStyle w:val="a3"/>
        <w:ind w:firstLine="0"/>
      </w:pPr>
      <w:r>
        <w:t>«Базовой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подготовки».</w:t>
      </w:r>
    </w:p>
    <w:p w:rsidR="00BF4B82" w:rsidRDefault="00497104">
      <w:pPr>
        <w:pStyle w:val="a3"/>
        <w:ind w:right="136"/>
      </w:pPr>
      <w: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BF4B82" w:rsidRDefault="00BF4B82">
      <w:pPr>
        <w:pStyle w:val="a3"/>
        <w:ind w:left="0" w:firstLine="0"/>
        <w:jc w:val="left"/>
      </w:pPr>
    </w:p>
    <w:p w:rsidR="00BF4B82" w:rsidRDefault="00497104">
      <w:pPr>
        <w:pStyle w:val="a3"/>
        <w:ind w:right="138"/>
      </w:pPr>
      <w:r>
        <w:t>Общее</w:t>
      </w:r>
      <w:r>
        <w:rPr>
          <w:spacing w:val="-1"/>
        </w:rPr>
        <w:t xml:space="preserve"> </w:t>
      </w:r>
      <w:r>
        <w:t>число часов, рекомендованных для изучения физической</w:t>
      </w:r>
      <w:r>
        <w:rPr>
          <w:spacing w:val="-1"/>
        </w:rPr>
        <w:t xml:space="preserve"> </w:t>
      </w:r>
      <w:r>
        <w:t>культуры на уровне осн</w:t>
      </w:r>
      <w:r w:rsidR="00B3760C">
        <w:t>овного общего образования, – 408</w:t>
      </w:r>
      <w:r>
        <w:t xml:space="preserve"> часов: в 5 классе – 68 часа (2 часа в неделю), в 6 классе – 68 часа (2 часа в неделю), в 7 классе – 68 часа (2 часа в неделю), в 8 классе – 68</w:t>
      </w:r>
      <w:r>
        <w:rPr>
          <w:spacing w:val="21"/>
        </w:rPr>
        <w:t xml:space="preserve"> </w:t>
      </w:r>
      <w:r>
        <w:t>часа</w:t>
      </w:r>
      <w:r>
        <w:rPr>
          <w:spacing w:val="24"/>
        </w:rPr>
        <w:t xml:space="preserve"> </w:t>
      </w:r>
      <w:r>
        <w:t>(2</w:t>
      </w:r>
      <w:r>
        <w:rPr>
          <w:spacing w:val="23"/>
        </w:rPr>
        <w:t xml:space="preserve"> </w:t>
      </w:r>
      <w:r>
        <w:t>часа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неделю),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9</w:t>
      </w:r>
      <w:r>
        <w:rPr>
          <w:spacing w:val="23"/>
        </w:rPr>
        <w:t xml:space="preserve"> </w:t>
      </w:r>
      <w:r>
        <w:t>классе</w:t>
      </w:r>
      <w:r>
        <w:rPr>
          <w:spacing w:val="23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68</w:t>
      </w:r>
      <w:r>
        <w:rPr>
          <w:spacing w:val="23"/>
        </w:rPr>
        <w:t xml:space="preserve"> </w:t>
      </w:r>
      <w:r>
        <w:t>часа</w:t>
      </w:r>
      <w:r>
        <w:rPr>
          <w:spacing w:val="22"/>
        </w:rPr>
        <w:t xml:space="preserve"> </w:t>
      </w:r>
      <w:r>
        <w:t>(2</w:t>
      </w:r>
      <w:r>
        <w:rPr>
          <w:spacing w:val="25"/>
        </w:rPr>
        <w:t xml:space="preserve"> </w:t>
      </w:r>
      <w:r>
        <w:t>часа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неделю)</w:t>
      </w:r>
      <w:r w:rsidR="00B3760C">
        <w:t>, в</w:t>
      </w:r>
      <w:r w:rsidR="00B3760C">
        <w:rPr>
          <w:spacing w:val="22"/>
        </w:rPr>
        <w:t xml:space="preserve"> </w:t>
      </w:r>
      <w:r w:rsidR="00B3760C">
        <w:t>10</w:t>
      </w:r>
      <w:r w:rsidR="00B3760C">
        <w:rPr>
          <w:spacing w:val="23"/>
        </w:rPr>
        <w:t xml:space="preserve"> </w:t>
      </w:r>
      <w:r w:rsidR="00B3760C">
        <w:t>классе</w:t>
      </w:r>
      <w:r w:rsidR="00B3760C">
        <w:rPr>
          <w:spacing w:val="23"/>
        </w:rPr>
        <w:t xml:space="preserve"> </w:t>
      </w:r>
      <w:r w:rsidR="00B3760C">
        <w:t>–</w:t>
      </w:r>
      <w:r w:rsidR="00B3760C">
        <w:rPr>
          <w:spacing w:val="23"/>
        </w:rPr>
        <w:t xml:space="preserve"> </w:t>
      </w:r>
      <w:r w:rsidR="00B3760C">
        <w:t>68</w:t>
      </w:r>
      <w:r w:rsidR="00B3760C">
        <w:rPr>
          <w:spacing w:val="23"/>
        </w:rPr>
        <w:t xml:space="preserve"> </w:t>
      </w:r>
      <w:r w:rsidR="00B3760C">
        <w:t>часа</w:t>
      </w:r>
      <w:r w:rsidR="00B3760C">
        <w:rPr>
          <w:spacing w:val="22"/>
        </w:rPr>
        <w:t xml:space="preserve"> </w:t>
      </w:r>
      <w:r w:rsidR="00B3760C">
        <w:t>(2</w:t>
      </w:r>
      <w:r w:rsidR="00B3760C">
        <w:rPr>
          <w:spacing w:val="25"/>
        </w:rPr>
        <w:t xml:space="preserve"> </w:t>
      </w:r>
      <w:r w:rsidR="00B3760C">
        <w:t>часа</w:t>
      </w:r>
      <w:r w:rsidR="00B3760C">
        <w:rPr>
          <w:spacing w:val="23"/>
        </w:rPr>
        <w:t xml:space="preserve"> </w:t>
      </w:r>
      <w:r w:rsidR="00B3760C">
        <w:t>в</w:t>
      </w:r>
      <w:r w:rsidR="00B3760C">
        <w:rPr>
          <w:spacing w:val="22"/>
        </w:rPr>
        <w:t xml:space="preserve"> </w:t>
      </w:r>
      <w:r w:rsidR="00B3760C">
        <w:t>неделю)</w:t>
      </w:r>
      <w:r>
        <w:t>.</w:t>
      </w:r>
    </w:p>
    <w:p w:rsidR="00BF4B82" w:rsidRPr="00497104" w:rsidRDefault="00BF4B82" w:rsidP="00497104">
      <w:pPr>
        <w:jc w:val="both"/>
        <w:rPr>
          <w:sz w:val="24"/>
          <w:szCs w:val="24"/>
        </w:rPr>
      </w:pPr>
    </w:p>
    <w:p w:rsidR="00BF4B82" w:rsidRPr="00497104" w:rsidRDefault="00497104" w:rsidP="00497104">
      <w:pPr>
        <w:jc w:val="both"/>
        <w:rPr>
          <w:sz w:val="24"/>
          <w:szCs w:val="24"/>
        </w:rPr>
      </w:pPr>
      <w:r w:rsidRPr="00497104">
        <w:rPr>
          <w:sz w:val="24"/>
          <w:szCs w:val="24"/>
        </w:rPr>
        <w:tab/>
        <w:t>СПЕЦИФИКА ПРЕПОДАВАНИЯ ПРЕДМЕТА ДЛЯ ДЕТЕЙ С ОВЗ</w:t>
      </w:r>
      <w:r w:rsidRPr="00497104">
        <w:rPr>
          <w:sz w:val="24"/>
          <w:szCs w:val="24"/>
        </w:rPr>
        <w:tab/>
      </w:r>
    </w:p>
    <w:p w:rsidR="00BF4B82" w:rsidRPr="00497104" w:rsidRDefault="00497104" w:rsidP="00497104">
      <w:pPr>
        <w:jc w:val="both"/>
        <w:rPr>
          <w:sz w:val="24"/>
          <w:szCs w:val="24"/>
        </w:rPr>
      </w:pPr>
      <w:r w:rsidRPr="00497104">
        <w:rPr>
          <w:sz w:val="24"/>
          <w:szCs w:val="24"/>
        </w:rPr>
        <w:t>При реализации АРП для обучающихся с ОВЗ (вариант 6.2) используется федеральная</w:t>
      </w:r>
      <w:r>
        <w:rPr>
          <w:sz w:val="24"/>
          <w:szCs w:val="24"/>
        </w:rPr>
        <w:t xml:space="preserve"> </w:t>
      </w:r>
      <w:r w:rsidRPr="00497104">
        <w:rPr>
          <w:sz w:val="24"/>
          <w:szCs w:val="24"/>
        </w:rPr>
        <w:t>рабочая</w:t>
      </w:r>
      <w:r>
        <w:rPr>
          <w:sz w:val="24"/>
          <w:szCs w:val="24"/>
        </w:rPr>
        <w:t xml:space="preserve"> п</w:t>
      </w:r>
      <w:r w:rsidRPr="00497104">
        <w:rPr>
          <w:sz w:val="24"/>
          <w:szCs w:val="24"/>
        </w:rPr>
        <w:t>рограмма</w:t>
      </w:r>
      <w:r>
        <w:rPr>
          <w:sz w:val="24"/>
          <w:szCs w:val="24"/>
        </w:rPr>
        <w:t xml:space="preserve"> </w:t>
      </w:r>
      <w:r w:rsidRPr="00497104">
        <w:rPr>
          <w:sz w:val="24"/>
          <w:szCs w:val="24"/>
        </w:rPr>
        <w:t>учебного</w:t>
      </w:r>
      <w:r>
        <w:rPr>
          <w:sz w:val="24"/>
          <w:szCs w:val="24"/>
        </w:rPr>
        <w:t xml:space="preserve"> </w:t>
      </w:r>
      <w:r w:rsidRPr="00497104">
        <w:rPr>
          <w:sz w:val="24"/>
          <w:szCs w:val="24"/>
        </w:rPr>
        <w:t>предмета</w:t>
      </w:r>
      <w:r>
        <w:rPr>
          <w:sz w:val="24"/>
          <w:szCs w:val="24"/>
        </w:rPr>
        <w:t xml:space="preserve"> </w:t>
      </w:r>
      <w:r w:rsidRPr="00497104">
        <w:rPr>
          <w:sz w:val="24"/>
          <w:szCs w:val="24"/>
        </w:rPr>
        <w:t>«Физическая</w:t>
      </w:r>
      <w:r>
        <w:rPr>
          <w:sz w:val="24"/>
          <w:szCs w:val="24"/>
        </w:rPr>
        <w:t xml:space="preserve"> </w:t>
      </w:r>
      <w:r w:rsidRPr="00497104">
        <w:rPr>
          <w:sz w:val="24"/>
          <w:szCs w:val="24"/>
        </w:rPr>
        <w:t>культура»,</w:t>
      </w:r>
      <w:r w:rsidR="001B7322">
        <w:rPr>
          <w:sz w:val="24"/>
          <w:szCs w:val="24"/>
        </w:rPr>
        <w:t xml:space="preserve"> </w:t>
      </w:r>
      <w:bookmarkStart w:id="0" w:name="_GoBack"/>
      <w:bookmarkEnd w:id="0"/>
      <w:r w:rsidRPr="00497104">
        <w:rPr>
          <w:sz w:val="24"/>
          <w:szCs w:val="24"/>
        </w:rPr>
        <w:t>предусмотренная федеральной образовательной программой основного общего образования (далее - ФОП ООО).</w:t>
      </w:r>
    </w:p>
    <w:p w:rsidR="00BF4B82" w:rsidRPr="00497104" w:rsidRDefault="00497104" w:rsidP="00497104">
      <w:pPr>
        <w:jc w:val="both"/>
        <w:rPr>
          <w:sz w:val="24"/>
          <w:szCs w:val="24"/>
        </w:rPr>
      </w:pPr>
      <w:r w:rsidRPr="00497104">
        <w:rPr>
          <w:sz w:val="24"/>
          <w:szCs w:val="24"/>
        </w:rPr>
        <w:t xml:space="preserve">АРП адаптированы с учетом особых образовательных потребностей обучающихся, их возможностей и ограничений, обусловленных двигательными нарушениями. (Приказ </w:t>
      </w:r>
      <w:proofErr w:type="spellStart"/>
      <w:r w:rsidRPr="00497104">
        <w:rPr>
          <w:sz w:val="24"/>
          <w:szCs w:val="24"/>
        </w:rPr>
        <w:t>Минпросвещения</w:t>
      </w:r>
      <w:proofErr w:type="spellEnd"/>
      <w:r w:rsidRPr="00497104">
        <w:rPr>
          <w:sz w:val="24"/>
          <w:szCs w:val="24"/>
        </w:rPr>
        <w:t xml:space="preserve"> России от 24.11.2022 № 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здоровья».)</w:t>
      </w:r>
    </w:p>
    <w:sectPr w:rsidR="00BF4B82" w:rsidRPr="00497104" w:rsidSect="00497104">
      <w:pgSz w:w="11910" w:h="16390"/>
      <w:pgMar w:top="106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036D8"/>
    <w:multiLevelType w:val="hybridMultilevel"/>
    <w:tmpl w:val="582CEAEA"/>
    <w:lvl w:ilvl="0" w:tplc="95EADE7C">
      <w:start w:val="5"/>
      <w:numFmt w:val="decimal"/>
      <w:lvlText w:val="%1"/>
      <w:lvlJc w:val="left"/>
      <w:pPr>
        <w:ind w:left="44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10D1B6">
      <w:start w:val="1"/>
      <w:numFmt w:val="decimal"/>
      <w:lvlText w:val="%2)"/>
      <w:lvlJc w:val="left"/>
      <w:pPr>
        <w:ind w:left="142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1B45DBC">
      <w:numFmt w:val="bullet"/>
      <w:lvlText w:val="•"/>
      <w:lvlJc w:val="left"/>
      <w:pPr>
        <w:ind w:left="1462" w:hanging="303"/>
      </w:pPr>
      <w:rPr>
        <w:rFonts w:hint="default"/>
        <w:lang w:val="ru-RU" w:eastAsia="en-US" w:bidi="ar-SA"/>
      </w:rPr>
    </w:lvl>
    <w:lvl w:ilvl="3" w:tplc="86364162">
      <w:numFmt w:val="bullet"/>
      <w:lvlText w:val="•"/>
      <w:lvlJc w:val="left"/>
      <w:pPr>
        <w:ind w:left="2484" w:hanging="303"/>
      </w:pPr>
      <w:rPr>
        <w:rFonts w:hint="default"/>
        <w:lang w:val="ru-RU" w:eastAsia="en-US" w:bidi="ar-SA"/>
      </w:rPr>
    </w:lvl>
    <w:lvl w:ilvl="4" w:tplc="9BB875E8">
      <w:numFmt w:val="bullet"/>
      <w:lvlText w:val="•"/>
      <w:lvlJc w:val="left"/>
      <w:pPr>
        <w:ind w:left="3506" w:hanging="303"/>
      </w:pPr>
      <w:rPr>
        <w:rFonts w:hint="default"/>
        <w:lang w:val="ru-RU" w:eastAsia="en-US" w:bidi="ar-SA"/>
      </w:rPr>
    </w:lvl>
    <w:lvl w:ilvl="5" w:tplc="BD840374">
      <w:numFmt w:val="bullet"/>
      <w:lvlText w:val="•"/>
      <w:lvlJc w:val="left"/>
      <w:pPr>
        <w:ind w:left="4528" w:hanging="303"/>
      </w:pPr>
      <w:rPr>
        <w:rFonts w:hint="default"/>
        <w:lang w:val="ru-RU" w:eastAsia="en-US" w:bidi="ar-SA"/>
      </w:rPr>
    </w:lvl>
    <w:lvl w:ilvl="6" w:tplc="E78A38B2">
      <w:numFmt w:val="bullet"/>
      <w:lvlText w:val="•"/>
      <w:lvlJc w:val="left"/>
      <w:pPr>
        <w:ind w:left="5550" w:hanging="303"/>
      </w:pPr>
      <w:rPr>
        <w:rFonts w:hint="default"/>
        <w:lang w:val="ru-RU" w:eastAsia="en-US" w:bidi="ar-SA"/>
      </w:rPr>
    </w:lvl>
    <w:lvl w:ilvl="7" w:tplc="9836F9F2">
      <w:numFmt w:val="bullet"/>
      <w:lvlText w:val="•"/>
      <w:lvlJc w:val="left"/>
      <w:pPr>
        <w:ind w:left="6572" w:hanging="303"/>
      </w:pPr>
      <w:rPr>
        <w:rFonts w:hint="default"/>
        <w:lang w:val="ru-RU" w:eastAsia="en-US" w:bidi="ar-SA"/>
      </w:rPr>
    </w:lvl>
    <w:lvl w:ilvl="8" w:tplc="44CEE996">
      <w:numFmt w:val="bullet"/>
      <w:lvlText w:val="•"/>
      <w:lvlJc w:val="left"/>
      <w:pPr>
        <w:ind w:left="7595" w:hanging="3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F4B82"/>
    <w:rsid w:val="001B7322"/>
    <w:rsid w:val="00497104"/>
    <w:rsid w:val="004E3B28"/>
    <w:rsid w:val="00B3760C"/>
    <w:rsid w:val="00BF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6433A"/>
  <w15:docId w15:val="{BD39D6D6-32BC-4067-A1A1-7B9BD8CE0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F4B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4B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4B82"/>
    <w:pPr>
      <w:ind w:left="142" w:firstLine="60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4B82"/>
    <w:pPr>
      <w:spacing w:line="274" w:lineRule="exact"/>
      <w:ind w:left="742"/>
      <w:jc w:val="both"/>
      <w:outlineLvl w:val="1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BF4B82"/>
    <w:pPr>
      <w:ind w:left="442" w:hanging="180"/>
      <w:jc w:val="both"/>
    </w:pPr>
  </w:style>
  <w:style w:type="paragraph" w:customStyle="1" w:styleId="TableParagraph">
    <w:name w:val="Table Paragraph"/>
    <w:basedOn w:val="a"/>
    <w:uiPriority w:val="1"/>
    <w:qFormat/>
    <w:rsid w:val="00BF4B82"/>
    <w:rPr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1072</Words>
  <Characters>6117</Characters>
  <Application>Microsoft Office Word</Application>
  <DocSecurity>0</DocSecurity>
  <Lines>50</Lines>
  <Paragraphs>14</Paragraphs>
  <ScaleCrop>false</ScaleCrop>
  <Company>HP Inc.</Company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35</cp:lastModifiedBy>
  <cp:revision>6</cp:revision>
  <dcterms:created xsi:type="dcterms:W3CDTF">2025-09-18T18:30:00Z</dcterms:created>
  <dcterms:modified xsi:type="dcterms:W3CDTF">2025-10-09T14:17:00Z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2025-09-18T00:00:00Z</vt:filetime>
  </property>
  <property fmtid="{D5CDD505-2E9C-101B-9397-08002B2CF9AE}" pid="5" name="Producer">
    <vt:lpwstr>Adobe Acrobat Pro 11.0.7</vt:lpwstr>
  </property>
</Properties>
</file>